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2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573"/>
        <w:gridCol w:w="5473"/>
        <w:gridCol w:w="2026"/>
      </w:tblGrid>
      <w:tr>
        <w:trPr/>
        <w:tc>
          <w:tcPr>
            <w:tcW w:w="1573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73" w:type="dxa"/>
            <w:tcBorders/>
            <w:vAlign w:val="center"/>
          </w:tcPr>
          <w:p>
            <w:pPr>
              <w:pStyle w:val="Nadpis3"/>
              <w:widowControl w:val="false"/>
              <w:spacing w:before="0" w:after="2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Mateřská škola Roztoky, Havlíčkova 1024, okres Praha-západ, příspěvková organizace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Havlíčkova 1024, 252 63 Roztoky, IČ: 71001603</w:t>
              <w:br/>
              <w:t>ID datové schránky: but4cgk, tel: +420725466369 email: ms.havlickova@volny.cz</w:t>
            </w:r>
          </w:p>
        </w:tc>
        <w:tc>
          <w:tcPr>
            <w:tcW w:w="2026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Tlotextu"/>
        <w:rPr>
          <w:b/>
          <w:b/>
        </w:rPr>
      </w:pPr>
      <w:r>
        <w:rPr>
          <w:b/>
        </w:rPr>
      </w:r>
    </w:p>
    <w:p>
      <w:pPr>
        <w:pStyle w:val="Tlotextu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lotextu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ZÁPIS DO MŠ HAVLÍČKOVA</w:t>
      </w:r>
    </w:p>
    <w:p>
      <w:pPr>
        <w:pStyle w:val="Tlotextu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OD ŠKOLNÍHO ROKU 2023/2024</w:t>
      </w:r>
    </w:p>
    <w:p>
      <w:pPr>
        <w:pStyle w:val="Tlotextu"/>
        <w:jc w:val="left"/>
        <w:rPr>
          <w:u w:val="single"/>
        </w:rPr>
      </w:pPr>
      <w:r>
        <w:rPr>
          <w:u w:val="single"/>
        </w:rPr>
      </w:r>
    </w:p>
    <w:p>
      <w:pPr>
        <w:pStyle w:val="Tlotextu"/>
        <w:spacing w:lineRule="auto" w:line="360"/>
        <w:jc w:val="both"/>
        <w:rPr>
          <w:sz w:val="24"/>
        </w:rPr>
      </w:pPr>
      <w:r>
        <w:rPr>
          <w:sz w:val="24"/>
        </w:rPr>
        <w:t>Informace pro rodiče (zákonné zástupce dítěte), kteří chtějí podat žádost o přijetí dítěte k předškolnímu vzdělávání od školního roku 2023/2024 do MŠ Havlíčkova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Vážení rodiče, 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seznamte se, prosím, s organizací přijímacího řízení na školní rok 2023/2024.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TERMÍNY</w:t>
      </w:r>
      <w:r>
        <w:rPr>
          <w:rFonts w:cs="Times New Roman" w:ascii="Times New Roman" w:hAnsi="Times New Roman"/>
        </w:rPr>
        <w:t xml:space="preserve">: </w:t>
      </w:r>
    </w:p>
    <w:p>
      <w:pPr>
        <w:pStyle w:val="Default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Zápisy budou probíhat online ve dnech 2.5.2023 - 16.5.2023 bez osobní přítomnosti vás rodičů a dětí. Své dítě zapíšete přes odkaz na našich webových stránkách, který bude aktivní od 2.5.2023 od 0:00 do 16.5.2023 </w:t>
      </w:r>
      <w:r>
        <w:rPr>
          <w:rFonts w:cs="Times New Roman" w:ascii="Times New Roman" w:hAnsi="Times New Roman"/>
          <w:color w:val="auto"/>
        </w:rPr>
        <w:t xml:space="preserve">do 23:59. </w:t>
      </w:r>
      <w:r>
        <w:rPr>
          <w:rFonts w:cs="Times New Roman" w:ascii="Times New Roman" w:hAnsi="Times New Roman"/>
        </w:rPr>
        <w:t>Do emailu, který zde uvedete, vám přijdou dokumenty, které jsou potřeba podepsat a potvrdit dětským lékařem.</w:t>
      </w:r>
    </w:p>
    <w:p>
      <w:pPr>
        <w:pStyle w:val="Default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dne 17.5.2022 od 14:00 do 18:00 se dostavte s vyplněnými a potvrzenými dokumenty do naší MŠ (Havlíčkova1024, Roztoky).</w:t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ZPŮSOB PODÁNÍ:</w:t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Podle § 37 zákona č. 500/2004 Sb., správní řád, ve znění pozdějších předpisů, je možné žádost o přijetí k předškolnímu vzdělávání učinit písemně do protokolu. Originál vyplněné a podepsané přihlášky, potvrzení od lékaře, výzvu a preferenci MŠ je tedy možné doručit výše uvedeným způsobem dne 17.5.2023 od 14:00 do 18:00.</w:t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PŘIHLÁŠKA</w:t>
      </w:r>
      <w:r>
        <w:rPr>
          <w:rFonts w:cs="Times New Roman" w:ascii="Times New Roman" w:hAnsi="Times New Roman"/>
        </w:rPr>
        <w:t>:</w:t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Přihlášku do mateřské školy vyplníte online pomocí odkazu:</w:t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  <w:color w:val="auto"/>
        </w:rPr>
      </w:pPr>
      <w:hyperlink r:id="rId2">
        <w:r>
          <w:rPr>
            <w:rStyle w:val="Internetovodkaz"/>
            <w:rFonts w:cs="Times New Roman" w:ascii="Times New Roman" w:hAnsi="Times New Roman"/>
          </w:rPr>
          <w:t>https://registrace.twigsee.com/f1/materskaskolaro/E9EABA63-CDC3-48CC-BE99-B292FFEA02E4/prijimacirizeniodskolniho</w:t>
        </w:r>
      </w:hyperlink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Nahlédnout do spisu máte možnost dne 29.5.2023 od 15:00 do 17:00 v ředitelně MŠ. </w:t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Výsledky přijímacího řízení budou zveřejněny na webových stránkách mateřské školy a vyvěšeny u vstupu do MŠ. Rozhodnutí o přijetí/nepřijetí vašeho dítěte do mateřské školy si, prosím, vyzvedněte dne 31.5.2023 od 14:00 do 17:00 osobně v MŠ. V případě, že se pro rozhodnutí nedostavíte, bude vám zasláno doporučeně poštou nejpozději do 15.6.2023.</w:t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left="720" w:hanging="0"/>
        <w:jc w:val="both"/>
        <w:rPr>
          <w:b/>
          <w:b/>
        </w:rPr>
      </w:pPr>
      <w:r>
        <w:rPr>
          <w:b/>
        </w:rPr>
        <w:t>KRITÉRIA:</w:t>
      </w:r>
    </w:p>
    <w:p>
      <w:pPr>
        <w:pStyle w:val="Normal"/>
        <w:spacing w:lineRule="auto" w:line="360"/>
        <w:ind w:left="720" w:hanging="0"/>
        <w:jc w:val="both"/>
        <w:rPr/>
      </w:pPr>
      <w:r>
        <w:rPr/>
        <w:t xml:space="preserve">Kritéria pro přijetí dítěte do roztockých mateřských škol jsou zpřístupněna na hlavních budovách škol a na jejich webových stránkách.   </w:t>
      </w:r>
    </w:p>
    <w:p>
      <w:pPr>
        <w:pStyle w:val="Normal"/>
        <w:spacing w:lineRule="auto" w:line="360"/>
        <w:ind w:left="720" w:hanging="0"/>
        <w:jc w:val="both"/>
        <w:rPr/>
      </w:pPr>
      <w:r>
        <w:rPr/>
        <w:t xml:space="preserve"> </w:t>
      </w:r>
      <w:r>
        <w:rPr/>
        <w:tab/>
        <w:tab/>
      </w:r>
    </w:p>
    <w:p>
      <w:pPr>
        <w:pStyle w:val="Normal"/>
        <w:spacing w:lineRule="auto" w:line="360"/>
        <w:ind w:left="72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/>
      </w:pPr>
      <w:r>
        <w:rPr/>
        <w:t>Mgr.Hana Fialová</w:t>
      </w:r>
    </w:p>
    <w:p>
      <w:pPr>
        <w:pStyle w:val="Normal"/>
        <w:spacing w:lineRule="auto" w:line="360"/>
        <w:jc w:val="both"/>
        <w:rPr/>
      </w:pPr>
      <w:r>
        <w:rPr/>
        <w:t>ředitelka MŠ</w:t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19543697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3">
    <w:name w:val="Heading 3"/>
    <w:basedOn w:val="Normal"/>
    <w:link w:val="Nadpis3Char"/>
    <w:uiPriority w:val="9"/>
    <w:qFormat/>
    <w:rsid w:val="005604df"/>
    <w:pPr>
      <w:spacing w:beforeAutospacing="1" w:afterAutospacing="1"/>
      <w:outlineLvl w:val="2"/>
    </w:pPr>
    <w:rPr>
      <w:rFonts w:eastAsia="" w:eastAsiaTheme="minorEastAsia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nhideWhenUsed/>
    <w:rsid w:val="0047680b"/>
    <w:rPr>
      <w:color w:val="0000FF" w:themeColor="hyperlink"/>
      <w:u w:val="single"/>
    </w:rPr>
  </w:style>
  <w:style w:type="character" w:styleId="Navtveninternetovodkaz" w:customStyle="1">
    <w:name w:val="Navštívený internetový odkaz"/>
    <w:basedOn w:val="DefaultParagraphFont"/>
    <w:semiHidden/>
    <w:unhideWhenUsed/>
    <w:rsid w:val="00d305cc"/>
    <w:rPr>
      <w:color w:val="800080" w:themeColor="followedHyperlink"/>
      <w:u w:val="single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5604df"/>
    <w:rPr>
      <w:rFonts w:eastAsia="" w:eastAsiaTheme="minorEastAsia"/>
      <w:b/>
      <w:bCs/>
      <w:sz w:val="27"/>
      <w:szCs w:val="27"/>
    </w:rPr>
  </w:style>
  <w:style w:type="character" w:styleId="ZhlavChar" w:customStyle="1">
    <w:name w:val="Záhlaví Char"/>
    <w:basedOn w:val="DefaultParagraphFont"/>
    <w:link w:val="Zhlav"/>
    <w:qFormat/>
    <w:rsid w:val="006273c2"/>
    <w:rPr>
      <w:sz w:val="24"/>
      <w:szCs w:val="24"/>
    </w:rPr>
  </w:style>
  <w:style w:type="character" w:styleId="ZpatChar" w:customStyle="1">
    <w:name w:val="Zápatí Char"/>
    <w:basedOn w:val="DefaultParagraphFont"/>
    <w:link w:val="Zpat"/>
    <w:uiPriority w:val="99"/>
    <w:qFormat/>
    <w:rsid w:val="006273c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7680b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rsid w:val="00327ce7"/>
    <w:pPr>
      <w:jc w:val="center"/>
    </w:pPr>
    <w:rPr>
      <w:sz w:val="32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BodyText2">
    <w:name w:val="Body Text 2"/>
    <w:basedOn w:val="Normal"/>
    <w:qFormat/>
    <w:rsid w:val="00327ce7"/>
    <w:pPr>
      <w:jc w:val="both"/>
    </w:pPr>
    <w:rPr/>
  </w:style>
  <w:style w:type="paragraph" w:styleId="Default" w:customStyle="1">
    <w:name w:val="Default"/>
    <w:qFormat/>
    <w:rsid w:val="006a34c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cs-CZ" w:eastAsia="cs-CZ" w:bidi="ar-SA"/>
    </w:rPr>
  </w:style>
  <w:style w:type="paragraph" w:styleId="ListParagraph">
    <w:name w:val="List Paragraph"/>
    <w:basedOn w:val="Normal"/>
    <w:uiPriority w:val="34"/>
    <w:qFormat/>
    <w:rsid w:val="00f87936"/>
    <w:pPr>
      <w:spacing w:before="0" w:after="0"/>
      <w:ind w:left="720" w:hanging="0"/>
      <w:contextualSpacing/>
    </w:pPr>
    <w:rPr/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nhideWhenUsed/>
    <w:rsid w:val="006273c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6273c2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gistrace.twigsee.com/f1/materskaskolaro/E9EABA63-CDC3-48CC-BE99-B292FFEA02E4/prijimacirizeniodskolniho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LibreOffice/7.1.2.2$Windows_X86_64 LibreOffice_project/8a45595d069ef5570103caea1b71cc9d82b2aae4</Application>
  <AppVersion>15.0000</AppVersion>
  <Pages>2</Pages>
  <Words>293</Words>
  <Characters>1802</Characters>
  <CharactersWithSpaces>2080</CharactersWithSpaces>
  <Paragraphs>23</Paragraphs>
  <Company>MŠ Jablíčko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2023-03-23T15:15:00Z</dcterms:created>
  <dc:creator>MŠ Jablíčko</dc:creator>
  <dc:description/>
  <dc:language>cs-CZ</dc:language>
  <cp:lastModifiedBy/>
  <cp:lastPrinted>2010-02-08T15:05:00Z</cp:lastPrinted>
  <dcterms:modified xsi:type="dcterms:W3CDTF">2023-04-21T08:47:32Z</dcterms:modified>
  <cp:revision>5</cp:revision>
  <dc:subject/>
  <dc:title>Mateřská škola Jablíčko Velké Přílepy, okr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